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5B" w:rsidRPr="00742B87" w:rsidRDefault="00E1336B" w:rsidP="00AB2F5E">
      <w:pPr>
        <w:jc w:val="center"/>
        <w:rPr>
          <w:b/>
          <w:sz w:val="36"/>
        </w:rPr>
      </w:pPr>
      <w:r w:rsidRPr="00742B87">
        <w:rPr>
          <w:b/>
          <w:sz w:val="36"/>
        </w:rPr>
        <w:t>ROZVRH 2020</w:t>
      </w:r>
      <w:r w:rsidR="00742B87" w:rsidRPr="00742B87">
        <w:rPr>
          <w:b/>
          <w:sz w:val="36"/>
        </w:rPr>
        <w:t>–</w:t>
      </w:r>
      <w:r w:rsidR="00AB2F5E" w:rsidRPr="00742B87">
        <w:rPr>
          <w:b/>
          <w:sz w:val="36"/>
        </w:rPr>
        <w:t>2021</w:t>
      </w:r>
      <w:r w:rsidR="00742B87" w:rsidRPr="00742B87">
        <w:rPr>
          <w:b/>
          <w:sz w:val="36"/>
        </w:rPr>
        <w:tab/>
      </w:r>
      <w:bookmarkStart w:id="0" w:name="_GoBack"/>
      <w:bookmarkEnd w:id="0"/>
      <w:r w:rsidR="00742B87" w:rsidRPr="00742B87">
        <w:rPr>
          <w:b/>
          <w:sz w:val="36"/>
        </w:rPr>
        <w:tab/>
      </w:r>
      <w:r w:rsidR="00742B87" w:rsidRPr="00742B87">
        <w:rPr>
          <w:b/>
          <w:sz w:val="36"/>
        </w:rPr>
        <w:tab/>
      </w:r>
      <w:r w:rsidR="00742B87" w:rsidRPr="00742B87">
        <w:rPr>
          <w:b/>
          <w:sz w:val="36"/>
        </w:rPr>
        <w:tab/>
      </w:r>
      <w:r w:rsidR="00742B87" w:rsidRPr="00742B87">
        <w:rPr>
          <w:b/>
          <w:sz w:val="36"/>
        </w:rPr>
        <w:tab/>
      </w:r>
      <w:r w:rsidR="00742B87" w:rsidRPr="00742B87">
        <w:rPr>
          <w:b/>
          <w:sz w:val="36"/>
        </w:rPr>
        <w:tab/>
      </w:r>
      <w:r w:rsidR="00742B87" w:rsidRPr="00742B87">
        <w:rPr>
          <w:b/>
          <w:sz w:val="36"/>
        </w:rPr>
        <w:tab/>
      </w:r>
      <w:r w:rsidR="00742B87" w:rsidRPr="00742B87">
        <w:rPr>
          <w:b/>
          <w:sz w:val="36"/>
        </w:rPr>
        <w:tab/>
      </w:r>
      <w:r w:rsidR="00742B87" w:rsidRPr="00742B87">
        <w:rPr>
          <w:b/>
          <w:sz w:val="36"/>
        </w:rPr>
        <w:tab/>
      </w:r>
      <w:r w:rsidR="00742B87" w:rsidRPr="00742B87">
        <w:rPr>
          <w:b/>
          <w:sz w:val="36"/>
        </w:rPr>
        <w:tab/>
      </w:r>
      <w:r w:rsidR="00742B87" w:rsidRPr="00742B87">
        <w:rPr>
          <w:b/>
          <w:sz w:val="36"/>
        </w:rPr>
        <w:tab/>
      </w:r>
      <w:r w:rsidRPr="00742B87">
        <w:rPr>
          <w:b/>
          <w:sz w:val="36"/>
        </w:rPr>
        <w:t xml:space="preserve">  </w:t>
      </w:r>
      <w:r w:rsidR="00742B87" w:rsidRPr="00742B87">
        <w:rPr>
          <w:b/>
          <w:sz w:val="36"/>
        </w:rPr>
        <w:t>3</w:t>
      </w:r>
      <w:r w:rsidR="00AB2F5E" w:rsidRPr="00742B87">
        <w:rPr>
          <w:b/>
          <w:sz w:val="36"/>
        </w:rPr>
        <w:t xml:space="preserve">. </w:t>
      </w:r>
      <w:r w:rsidRPr="00742B87">
        <w:rPr>
          <w:b/>
          <w:sz w:val="36"/>
        </w:rPr>
        <w:t>ROČNÍK</w:t>
      </w:r>
    </w:p>
    <w:p w:rsidR="004C50A9" w:rsidRPr="00EA1270" w:rsidRDefault="004C50A9">
      <w:pPr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966"/>
        <w:gridCol w:w="1530"/>
        <w:gridCol w:w="1530"/>
        <w:gridCol w:w="1700"/>
        <w:gridCol w:w="2555"/>
        <w:gridCol w:w="1648"/>
        <w:gridCol w:w="1698"/>
        <w:gridCol w:w="1805"/>
      </w:tblGrid>
      <w:tr w:rsidR="00EA1270" w:rsidRPr="00882AD8" w:rsidTr="00742B87">
        <w:tc>
          <w:tcPr>
            <w:tcW w:w="6179" w:type="dxa"/>
            <w:gridSpan w:val="5"/>
            <w:shd w:val="clear" w:color="auto" w:fill="FBE4D5" w:themeFill="accent2" w:themeFillTint="33"/>
            <w:vAlign w:val="center"/>
          </w:tcPr>
          <w:p w:rsidR="00EA1270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8.00 – 10.30</w:t>
            </w:r>
          </w:p>
        </w:tc>
        <w:tc>
          <w:tcPr>
            <w:tcW w:w="2595" w:type="dxa"/>
            <w:shd w:val="clear" w:color="auto" w:fill="E2EFD9" w:themeFill="accent6" w:themeFillTint="33"/>
            <w:vAlign w:val="center"/>
          </w:tcPr>
          <w:p w:rsidR="00EA1270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b</w:t>
            </w:r>
            <w:r w:rsidR="00EA1270" w:rsidRPr="00E1336B">
              <w:rPr>
                <w:b/>
                <w:sz w:val="24"/>
              </w:rPr>
              <w:t>ěha</w:t>
            </w:r>
            <w:r w:rsidRPr="00E1336B">
              <w:rPr>
                <w:b/>
                <w:sz w:val="24"/>
              </w:rPr>
              <w:t>cí přestávka</w:t>
            </w:r>
            <w:r w:rsidR="00EA1270" w:rsidRPr="00E1336B">
              <w:rPr>
                <w:b/>
                <w:sz w:val="24"/>
              </w:rPr>
              <w:t xml:space="preserve"> = 30 min</w:t>
            </w:r>
          </w:p>
        </w:tc>
        <w:tc>
          <w:tcPr>
            <w:tcW w:w="5220" w:type="dxa"/>
            <w:gridSpan w:val="3"/>
            <w:shd w:val="clear" w:color="auto" w:fill="DEEAF6" w:themeFill="accent1" w:themeFillTint="33"/>
            <w:vAlign w:val="center"/>
          </w:tcPr>
          <w:p w:rsidR="00EA1270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11.00 – 12.45</w:t>
            </w:r>
          </w:p>
        </w:tc>
      </w:tr>
      <w:tr w:rsidR="00E1336B" w:rsidRPr="00882AD8" w:rsidTr="00742B87">
        <w:tc>
          <w:tcPr>
            <w:tcW w:w="6179" w:type="dxa"/>
            <w:gridSpan w:val="5"/>
            <w:shd w:val="clear" w:color="auto" w:fill="F7CAAC" w:themeFill="accent2" w:themeFillTint="66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 xml:space="preserve">první blok = 150 min </w:t>
            </w:r>
          </w:p>
        </w:tc>
        <w:tc>
          <w:tcPr>
            <w:tcW w:w="2595" w:type="dxa"/>
            <w:vMerge w:val="restart"/>
            <w:shd w:val="clear" w:color="auto" w:fill="C5E0B3" w:themeFill="accent6" w:themeFillTint="66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10.30 – 11.00</w:t>
            </w:r>
          </w:p>
        </w:tc>
        <w:tc>
          <w:tcPr>
            <w:tcW w:w="5220" w:type="dxa"/>
            <w:gridSpan w:val="3"/>
            <w:shd w:val="clear" w:color="auto" w:fill="BDD6EE" w:themeFill="accent1" w:themeFillTint="66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druhý blok = 105 min</w:t>
            </w:r>
          </w:p>
        </w:tc>
      </w:tr>
      <w:tr w:rsidR="00E1336B" w:rsidRPr="00882AD8" w:rsidTr="00742B87">
        <w:tc>
          <w:tcPr>
            <w:tcW w:w="4664" w:type="dxa"/>
            <w:gridSpan w:val="4"/>
            <w:shd w:val="clear" w:color="auto" w:fill="F4B083" w:themeFill="accent2" w:themeFillTint="99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vyučování = 135 min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přestávky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gridSpan w:val="2"/>
            <w:shd w:val="clear" w:color="auto" w:fill="90ABDC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vyučování = 90 min</w:t>
            </w:r>
          </w:p>
        </w:tc>
        <w:tc>
          <w:tcPr>
            <w:tcW w:w="1383" w:type="dxa"/>
            <w:shd w:val="clear" w:color="auto" w:fill="D9E2F3" w:themeFill="accent5" w:themeFillTint="33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přestávka</w:t>
            </w:r>
          </w:p>
        </w:tc>
      </w:tr>
      <w:tr w:rsidR="00E1336B" w:rsidRPr="00882AD8" w:rsidTr="00742B87">
        <w:tc>
          <w:tcPr>
            <w:tcW w:w="1554" w:type="dxa"/>
            <w:gridSpan w:val="2"/>
            <w:shd w:val="clear" w:color="auto" w:fill="F4B083" w:themeFill="accent2" w:themeFillTint="99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45 min</w:t>
            </w:r>
          </w:p>
        </w:tc>
        <w:tc>
          <w:tcPr>
            <w:tcW w:w="1555" w:type="dxa"/>
            <w:shd w:val="clear" w:color="auto" w:fill="F4B083" w:themeFill="accent2" w:themeFillTint="99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45 min</w:t>
            </w:r>
          </w:p>
        </w:tc>
        <w:tc>
          <w:tcPr>
            <w:tcW w:w="1555" w:type="dxa"/>
            <w:shd w:val="clear" w:color="auto" w:fill="F4B083" w:themeFill="accent2" w:themeFillTint="99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45 min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15 min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675" w:type="dxa"/>
            <w:shd w:val="clear" w:color="auto" w:fill="90ABDC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45 min</w:t>
            </w:r>
          </w:p>
        </w:tc>
        <w:tc>
          <w:tcPr>
            <w:tcW w:w="1727" w:type="dxa"/>
            <w:shd w:val="clear" w:color="auto" w:fill="90ABDC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45 min</w:t>
            </w:r>
          </w:p>
        </w:tc>
        <w:tc>
          <w:tcPr>
            <w:tcW w:w="1383" w:type="dxa"/>
            <w:shd w:val="clear" w:color="auto" w:fill="D9E2F3" w:themeFill="accent5" w:themeFillTint="33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15 min</w:t>
            </w:r>
          </w:p>
        </w:tc>
      </w:tr>
      <w:tr w:rsidR="004C50A9" w:rsidRPr="00882AD8" w:rsidTr="00742B87">
        <w:trPr>
          <w:trHeight w:val="680"/>
        </w:trPr>
        <w:tc>
          <w:tcPr>
            <w:tcW w:w="562" w:type="dxa"/>
            <w:shd w:val="clear" w:color="auto" w:fill="F4B083" w:themeFill="accent2" w:themeFillTint="99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</w:t>
            </w:r>
          </w:p>
        </w:tc>
        <w:tc>
          <w:tcPr>
            <w:tcW w:w="5812" w:type="dxa"/>
            <w:gridSpan w:val="4"/>
            <w:shd w:val="clear" w:color="auto" w:fill="F4B083" w:themeFill="accent2" w:themeFillTint="99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Český jazyk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5" w:type="dxa"/>
            <w:gridSpan w:val="3"/>
            <w:shd w:val="clear" w:color="auto" w:fill="90ABDC"/>
            <w:vAlign w:val="center"/>
          </w:tcPr>
          <w:p w:rsidR="004C50A9" w:rsidRPr="00882AD8" w:rsidRDefault="00742B87" w:rsidP="00742B8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</w:t>
            </w:r>
          </w:p>
        </w:tc>
      </w:tr>
      <w:tr w:rsidR="00742B87" w:rsidRPr="00742B87" w:rsidTr="00742B87">
        <w:trPr>
          <w:trHeight w:val="680"/>
        </w:trPr>
        <w:tc>
          <w:tcPr>
            <w:tcW w:w="562" w:type="dxa"/>
            <w:shd w:val="clear" w:color="auto" w:fill="F4B083" w:themeFill="accent2" w:themeFillTint="99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ÚT</w:t>
            </w:r>
          </w:p>
        </w:tc>
        <w:tc>
          <w:tcPr>
            <w:tcW w:w="5812" w:type="dxa"/>
            <w:gridSpan w:val="4"/>
            <w:shd w:val="clear" w:color="auto" w:fill="F4B083" w:themeFill="accent2" w:themeFillTint="99"/>
            <w:vAlign w:val="center"/>
          </w:tcPr>
          <w:p w:rsidR="00742B87" w:rsidRPr="00882AD8" w:rsidRDefault="00742B87" w:rsidP="00742B8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Práce na počítači/Matematika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195" w:type="dxa"/>
            <w:gridSpan w:val="3"/>
            <w:shd w:val="clear" w:color="auto" w:fill="90ABDC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TV</w:t>
            </w:r>
          </w:p>
        </w:tc>
      </w:tr>
      <w:tr w:rsidR="00742B87" w:rsidRPr="00742B87" w:rsidTr="00742B87">
        <w:trPr>
          <w:trHeight w:val="680"/>
        </w:trPr>
        <w:tc>
          <w:tcPr>
            <w:tcW w:w="562" w:type="dxa"/>
            <w:shd w:val="clear" w:color="auto" w:fill="F4B083" w:themeFill="accent2" w:themeFillTint="99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</w:t>
            </w:r>
          </w:p>
        </w:tc>
        <w:tc>
          <w:tcPr>
            <w:tcW w:w="5546" w:type="dxa"/>
            <w:gridSpan w:val="4"/>
            <w:shd w:val="clear" w:color="auto" w:fill="F4B083" w:themeFill="accent2" w:themeFillTint="99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Český jazyk/Člověk a svět</w:t>
            </w:r>
          </w:p>
        </w:tc>
        <w:tc>
          <w:tcPr>
            <w:tcW w:w="2691" w:type="dxa"/>
            <w:vMerge/>
            <w:shd w:val="clear" w:color="auto" w:fill="C5E0B3" w:themeFill="accent6" w:themeFillTint="66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195" w:type="dxa"/>
            <w:gridSpan w:val="3"/>
            <w:shd w:val="clear" w:color="auto" w:fill="90ABDC"/>
            <w:vAlign w:val="center"/>
          </w:tcPr>
          <w:p w:rsidR="00742B87" w:rsidRPr="00882AD8" w:rsidRDefault="00742B87" w:rsidP="00742B8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HV/AJ</w:t>
            </w:r>
          </w:p>
        </w:tc>
      </w:tr>
      <w:tr w:rsidR="00742B87" w:rsidRPr="00742B87" w:rsidTr="00742B87">
        <w:trPr>
          <w:trHeight w:val="680"/>
        </w:trPr>
        <w:tc>
          <w:tcPr>
            <w:tcW w:w="562" w:type="dxa"/>
            <w:shd w:val="clear" w:color="auto" w:fill="F4B083" w:themeFill="accent2" w:themeFillTint="99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ČT</w:t>
            </w:r>
          </w:p>
        </w:tc>
        <w:tc>
          <w:tcPr>
            <w:tcW w:w="5546" w:type="dxa"/>
            <w:gridSpan w:val="4"/>
            <w:shd w:val="clear" w:color="auto" w:fill="F4B083" w:themeFill="accent2" w:themeFillTint="99"/>
            <w:vAlign w:val="center"/>
          </w:tcPr>
          <w:p w:rsidR="00742B87" w:rsidRPr="00882AD8" w:rsidRDefault="00742B87" w:rsidP="00742B8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Český jazyk/Člověk a svět</w:t>
            </w:r>
          </w:p>
        </w:tc>
        <w:tc>
          <w:tcPr>
            <w:tcW w:w="2691" w:type="dxa"/>
            <w:vMerge/>
            <w:shd w:val="clear" w:color="auto" w:fill="C5E0B3" w:themeFill="accent6" w:themeFillTint="66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20" w:type="dxa"/>
            <w:gridSpan w:val="3"/>
            <w:shd w:val="clear" w:color="auto" w:fill="90ABDC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PČ/VV</w:t>
            </w:r>
          </w:p>
        </w:tc>
      </w:tr>
      <w:tr w:rsidR="00742B87" w:rsidRPr="00742B87" w:rsidTr="00742B87">
        <w:trPr>
          <w:trHeight w:val="680"/>
        </w:trPr>
        <w:tc>
          <w:tcPr>
            <w:tcW w:w="562" w:type="dxa"/>
            <w:shd w:val="clear" w:color="auto" w:fill="F4B083" w:themeFill="accent2" w:themeFillTint="99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PÁ</w:t>
            </w:r>
          </w:p>
        </w:tc>
        <w:tc>
          <w:tcPr>
            <w:tcW w:w="5617" w:type="dxa"/>
            <w:gridSpan w:val="4"/>
            <w:shd w:val="clear" w:color="auto" w:fill="F4B083" w:themeFill="accent2" w:themeFillTint="99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Matematika/Český jazyk/Hodnocení</w:t>
            </w:r>
          </w:p>
        </w:tc>
        <w:tc>
          <w:tcPr>
            <w:tcW w:w="2595" w:type="dxa"/>
            <w:vMerge/>
            <w:shd w:val="clear" w:color="auto" w:fill="C5E0B3" w:themeFill="accent6" w:themeFillTint="66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20" w:type="dxa"/>
            <w:gridSpan w:val="3"/>
            <w:shd w:val="clear" w:color="auto" w:fill="90ABDC"/>
            <w:vAlign w:val="center"/>
          </w:tcPr>
          <w:p w:rsidR="00742B87" w:rsidRPr="00882AD8" w:rsidRDefault="00742B87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AJ</w:t>
            </w:r>
          </w:p>
        </w:tc>
      </w:tr>
    </w:tbl>
    <w:p w:rsidR="00EA1270" w:rsidRPr="00742B87" w:rsidRDefault="00EA1270" w:rsidP="00742B87">
      <w:pPr>
        <w:spacing w:after="0" w:line="276" w:lineRule="auto"/>
        <w:jc w:val="center"/>
        <w:rPr>
          <w:b/>
          <w:sz w:val="28"/>
        </w:rPr>
      </w:pPr>
    </w:p>
    <w:sectPr w:rsidR="00EA1270" w:rsidRPr="00742B87" w:rsidSect="00EA1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D"/>
    <w:rsid w:val="0025545B"/>
    <w:rsid w:val="004C50A9"/>
    <w:rsid w:val="00742B87"/>
    <w:rsid w:val="00803864"/>
    <w:rsid w:val="00882AD8"/>
    <w:rsid w:val="0090375D"/>
    <w:rsid w:val="00AB2F5E"/>
    <w:rsid w:val="00D6303D"/>
    <w:rsid w:val="00E1336B"/>
    <w:rsid w:val="00E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BA1B"/>
  <w15:chartTrackingRefBased/>
  <w15:docId w15:val="{AA6D854A-DDBF-44BF-A472-A10CD4A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Žemličková</dc:creator>
  <cp:keywords/>
  <dc:description/>
  <cp:lastModifiedBy>Simona Bártová</cp:lastModifiedBy>
  <cp:revision>2</cp:revision>
  <cp:lastPrinted>2020-08-25T07:07:00Z</cp:lastPrinted>
  <dcterms:created xsi:type="dcterms:W3CDTF">2020-08-31T10:50:00Z</dcterms:created>
  <dcterms:modified xsi:type="dcterms:W3CDTF">2020-08-31T10:50:00Z</dcterms:modified>
</cp:coreProperties>
</file>